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022F" w:rsidRDefault="00E6022F" w:rsidP="00E148CE">
      <w:pPr>
        <w:spacing w:after="0" w:line="240" w:lineRule="auto"/>
        <w:jc w:val="center"/>
        <w:rPr>
          <w:rFonts w:ascii="Times New Roman" w:hAnsi="Times New Roman" w:cs="Times New Roman"/>
          <w:b/>
          <w:sz w:val="32"/>
          <w:szCs w:val="32"/>
        </w:rPr>
      </w:pPr>
      <w:r w:rsidRPr="00E6022F">
        <w:rPr>
          <w:rFonts w:ascii="Times New Roman" w:hAnsi="Times New Roman" w:cs="Times New Roman"/>
          <w:b/>
          <w:sz w:val="32"/>
          <w:szCs w:val="32"/>
        </w:rPr>
        <w:t xml:space="preserve">Proverbs </w:t>
      </w:r>
      <w:r w:rsidR="00C35D7E">
        <w:rPr>
          <w:rFonts w:ascii="Times New Roman" w:hAnsi="Times New Roman" w:cs="Times New Roman"/>
          <w:b/>
          <w:sz w:val="32"/>
          <w:szCs w:val="32"/>
        </w:rPr>
        <w:t>1</w:t>
      </w:r>
      <w:r w:rsidR="00504266">
        <w:rPr>
          <w:rFonts w:ascii="Times New Roman" w:hAnsi="Times New Roman" w:cs="Times New Roman"/>
          <w:b/>
          <w:sz w:val="32"/>
          <w:szCs w:val="32"/>
        </w:rPr>
        <w:t>3</w:t>
      </w:r>
    </w:p>
    <w:p w:rsidR="00C35D7E" w:rsidRDefault="00620630" w:rsidP="00E148CE">
      <w:pPr>
        <w:spacing w:after="0" w:line="240" w:lineRule="auto"/>
        <w:jc w:val="center"/>
        <w:rPr>
          <w:rFonts w:ascii="Times New Roman" w:hAnsi="Times New Roman" w:cs="Times New Roman"/>
          <w:iCs/>
          <w:sz w:val="24"/>
          <w:szCs w:val="24"/>
        </w:rPr>
      </w:pPr>
      <w:r>
        <w:rPr>
          <w:rFonts w:ascii="Times New Roman" w:hAnsi="Times New Roman" w:cs="Times New Roman"/>
          <w:iCs/>
          <w:sz w:val="24"/>
          <w:szCs w:val="24"/>
        </w:rPr>
        <w:t>The Godly and the Ungodly</w:t>
      </w:r>
      <w:r w:rsidR="008647FD">
        <w:rPr>
          <w:rFonts w:ascii="Times New Roman" w:hAnsi="Times New Roman" w:cs="Times New Roman"/>
          <w:iCs/>
          <w:sz w:val="24"/>
          <w:szCs w:val="24"/>
        </w:rPr>
        <w:t>:</w:t>
      </w:r>
    </w:p>
    <w:p w:rsidR="00620630" w:rsidRDefault="00504266" w:rsidP="00E148CE">
      <w:pPr>
        <w:spacing w:after="0" w:line="240" w:lineRule="auto"/>
        <w:jc w:val="center"/>
        <w:rPr>
          <w:rFonts w:ascii="Times New Roman" w:hAnsi="Times New Roman" w:cs="Times New Roman"/>
          <w:iCs/>
          <w:sz w:val="24"/>
          <w:szCs w:val="24"/>
        </w:rPr>
      </w:pPr>
      <w:r>
        <w:rPr>
          <w:rFonts w:ascii="Times New Roman" w:hAnsi="Times New Roman" w:cs="Times New Roman"/>
          <w:iCs/>
          <w:sz w:val="24"/>
          <w:szCs w:val="24"/>
        </w:rPr>
        <w:t xml:space="preserve">Choosing </w:t>
      </w:r>
      <w:r w:rsidR="00487808">
        <w:rPr>
          <w:rFonts w:ascii="Times New Roman" w:hAnsi="Times New Roman" w:cs="Times New Roman"/>
          <w:iCs/>
          <w:sz w:val="24"/>
          <w:szCs w:val="24"/>
        </w:rPr>
        <w:t>between Temporary and Permanent</w:t>
      </w:r>
    </w:p>
    <w:p w:rsidR="00C35D7E" w:rsidRDefault="00C35D7E" w:rsidP="00E148CE">
      <w:pPr>
        <w:spacing w:after="0" w:line="240" w:lineRule="auto"/>
        <w:rPr>
          <w:rFonts w:ascii="Times New Roman" w:hAnsi="Times New Roman" w:cs="Times New Roman"/>
          <w:iCs/>
          <w:sz w:val="24"/>
          <w:szCs w:val="24"/>
        </w:rPr>
      </w:pPr>
    </w:p>
    <w:p w:rsidR="00E148CE" w:rsidRDefault="00E148CE" w:rsidP="00E148CE">
      <w:pPr>
        <w:spacing w:after="0" w:line="240" w:lineRule="auto"/>
        <w:rPr>
          <w:rFonts w:ascii="Times New Roman" w:hAnsi="Times New Roman" w:cs="Times New Roman"/>
          <w:iCs/>
          <w:sz w:val="24"/>
          <w:szCs w:val="24"/>
        </w:rPr>
      </w:pPr>
    </w:p>
    <w:p w:rsidR="00504266" w:rsidRPr="00E148CE" w:rsidRDefault="00236678" w:rsidP="00E148CE">
      <w:pPr>
        <w:spacing w:after="0" w:line="240" w:lineRule="auto"/>
        <w:rPr>
          <w:rFonts w:ascii="Times New Roman" w:hAnsi="Times New Roman" w:cs="Times New Roman"/>
          <w:b/>
          <w:iCs/>
          <w:sz w:val="28"/>
          <w:szCs w:val="28"/>
        </w:rPr>
      </w:pPr>
      <w:r w:rsidRPr="00E148CE">
        <w:rPr>
          <w:rFonts w:ascii="Times New Roman" w:hAnsi="Times New Roman" w:cs="Times New Roman"/>
          <w:b/>
          <w:iCs/>
          <w:sz w:val="28"/>
          <w:szCs w:val="28"/>
        </w:rPr>
        <w:t xml:space="preserve">Choose </w:t>
      </w:r>
      <w:r w:rsidR="00E148CE" w:rsidRPr="00E148CE">
        <w:rPr>
          <w:rFonts w:ascii="Times New Roman" w:hAnsi="Times New Roman" w:cs="Times New Roman"/>
          <w:b/>
          <w:iCs/>
          <w:sz w:val="28"/>
          <w:szCs w:val="28"/>
        </w:rPr>
        <w:t xml:space="preserve">the Way of </w:t>
      </w:r>
      <w:r w:rsidRPr="00E148CE">
        <w:rPr>
          <w:rFonts w:ascii="Times New Roman" w:hAnsi="Times New Roman" w:cs="Times New Roman"/>
          <w:b/>
          <w:iCs/>
          <w:sz w:val="28"/>
          <w:szCs w:val="28"/>
        </w:rPr>
        <w:t>Wisdom</w:t>
      </w:r>
    </w:p>
    <w:p w:rsidR="00144991" w:rsidRDefault="00504266" w:rsidP="00E148CE">
      <w:pPr>
        <w:spacing w:after="0" w:line="240" w:lineRule="auto"/>
        <w:ind w:firstLine="720"/>
        <w:rPr>
          <w:rFonts w:ascii="Times New Roman" w:hAnsi="Times New Roman" w:cs="Times New Roman"/>
          <w:iCs/>
          <w:sz w:val="24"/>
          <w:szCs w:val="24"/>
        </w:rPr>
      </w:pPr>
      <w:r w:rsidRPr="00504266">
        <w:rPr>
          <w:rFonts w:ascii="Times New Roman" w:hAnsi="Times New Roman" w:cs="Times New Roman"/>
          <w:iCs/>
          <w:sz w:val="24"/>
          <w:szCs w:val="24"/>
        </w:rPr>
        <w:t xml:space="preserve">A </w:t>
      </w:r>
      <w:r w:rsidRPr="00236678">
        <w:rPr>
          <w:rFonts w:ascii="Times New Roman" w:hAnsi="Times New Roman" w:cs="Times New Roman"/>
          <w:iCs/>
          <w:sz w:val="24"/>
          <w:szCs w:val="24"/>
          <w:u w:val="single"/>
        </w:rPr>
        <w:t>wise son</w:t>
      </w:r>
      <w:r w:rsidRPr="00504266">
        <w:rPr>
          <w:rFonts w:ascii="Times New Roman" w:hAnsi="Times New Roman" w:cs="Times New Roman"/>
          <w:iCs/>
          <w:sz w:val="24"/>
          <w:szCs w:val="24"/>
        </w:rPr>
        <w:t xml:space="preserve"> accepts his father’s discipline, but a scoffer does not listen to rebuke. </w:t>
      </w:r>
    </w:p>
    <w:p w:rsidR="00144991" w:rsidRDefault="00144991" w:rsidP="00144991">
      <w:pPr>
        <w:spacing w:after="0" w:line="240" w:lineRule="auto"/>
        <w:rPr>
          <w:rFonts w:ascii="Times New Roman" w:hAnsi="Times New Roman" w:cs="Times New Roman"/>
          <w:iCs/>
          <w:sz w:val="24"/>
          <w:szCs w:val="24"/>
        </w:rPr>
      </w:pPr>
    </w:p>
    <w:p w:rsidR="00144991" w:rsidRDefault="00144991" w:rsidP="00144991">
      <w:pPr>
        <w:spacing w:after="0" w:line="240" w:lineRule="auto"/>
        <w:rPr>
          <w:rFonts w:ascii="Times New Roman" w:hAnsi="Times New Roman" w:cs="Times New Roman"/>
          <w:iCs/>
          <w:sz w:val="24"/>
          <w:szCs w:val="24"/>
        </w:rPr>
      </w:pPr>
    </w:p>
    <w:p w:rsidR="00144991" w:rsidRPr="00144991" w:rsidRDefault="00144991" w:rsidP="00144991">
      <w:pPr>
        <w:spacing w:after="0" w:line="240" w:lineRule="auto"/>
        <w:rPr>
          <w:rFonts w:ascii="Times New Roman" w:hAnsi="Times New Roman" w:cs="Times New Roman"/>
          <w:b/>
          <w:iCs/>
          <w:sz w:val="28"/>
          <w:szCs w:val="28"/>
        </w:rPr>
      </w:pPr>
      <w:r w:rsidRPr="00144991">
        <w:rPr>
          <w:rFonts w:ascii="Times New Roman" w:hAnsi="Times New Roman" w:cs="Times New Roman"/>
          <w:b/>
          <w:iCs/>
          <w:sz w:val="28"/>
          <w:szCs w:val="28"/>
        </w:rPr>
        <w:t xml:space="preserve">Choose </w:t>
      </w:r>
      <w:r>
        <w:rPr>
          <w:rFonts w:ascii="Times New Roman" w:hAnsi="Times New Roman" w:cs="Times New Roman"/>
          <w:b/>
          <w:iCs/>
          <w:sz w:val="28"/>
          <w:szCs w:val="28"/>
        </w:rPr>
        <w:t>Wise</w:t>
      </w:r>
      <w:r w:rsidRPr="00144991">
        <w:rPr>
          <w:rFonts w:ascii="Times New Roman" w:hAnsi="Times New Roman" w:cs="Times New Roman"/>
          <w:b/>
          <w:iCs/>
          <w:sz w:val="28"/>
          <w:szCs w:val="28"/>
        </w:rPr>
        <w:t xml:space="preserve"> Words</w:t>
      </w:r>
    </w:p>
    <w:p w:rsidR="00504266" w:rsidRDefault="00504266" w:rsidP="00144991">
      <w:pPr>
        <w:spacing w:after="0" w:line="240" w:lineRule="auto"/>
        <w:ind w:firstLine="720"/>
        <w:rPr>
          <w:rFonts w:ascii="Times New Roman" w:hAnsi="Times New Roman" w:cs="Times New Roman"/>
          <w:iCs/>
          <w:sz w:val="24"/>
          <w:szCs w:val="24"/>
        </w:rPr>
      </w:pPr>
      <w:r w:rsidRPr="00504266">
        <w:rPr>
          <w:rFonts w:ascii="Times New Roman" w:hAnsi="Times New Roman" w:cs="Times New Roman"/>
          <w:iCs/>
          <w:sz w:val="24"/>
          <w:szCs w:val="24"/>
        </w:rPr>
        <w:t xml:space="preserve">From the fruit of a man’s mouth he enjoys good, </w:t>
      </w:r>
      <w:r>
        <w:rPr>
          <w:rFonts w:ascii="Times New Roman" w:hAnsi="Times New Roman" w:cs="Times New Roman"/>
          <w:iCs/>
          <w:sz w:val="24"/>
          <w:szCs w:val="24"/>
        </w:rPr>
        <w:t>b</w:t>
      </w:r>
      <w:r w:rsidRPr="00504266">
        <w:rPr>
          <w:rFonts w:ascii="Times New Roman" w:hAnsi="Times New Roman" w:cs="Times New Roman"/>
          <w:iCs/>
          <w:sz w:val="24"/>
          <w:szCs w:val="24"/>
        </w:rPr>
        <w:t xml:space="preserve">ut the desire of the treacherous is violence. The one who guards his mouth preserves his life; </w:t>
      </w:r>
      <w:r>
        <w:rPr>
          <w:rFonts w:ascii="Times New Roman" w:hAnsi="Times New Roman" w:cs="Times New Roman"/>
          <w:iCs/>
          <w:sz w:val="24"/>
          <w:szCs w:val="24"/>
        </w:rPr>
        <w:t>t</w:t>
      </w:r>
      <w:r w:rsidRPr="00504266">
        <w:rPr>
          <w:rFonts w:ascii="Times New Roman" w:hAnsi="Times New Roman" w:cs="Times New Roman"/>
          <w:iCs/>
          <w:sz w:val="24"/>
          <w:szCs w:val="24"/>
        </w:rPr>
        <w:t xml:space="preserve">he one who opens wide his lips comes to ruin. The soul of the sluggard craves and gets nothing, </w:t>
      </w:r>
      <w:r>
        <w:rPr>
          <w:rFonts w:ascii="Times New Roman" w:hAnsi="Times New Roman" w:cs="Times New Roman"/>
          <w:iCs/>
          <w:sz w:val="24"/>
          <w:szCs w:val="24"/>
        </w:rPr>
        <w:t>b</w:t>
      </w:r>
      <w:r w:rsidRPr="00504266">
        <w:rPr>
          <w:rFonts w:ascii="Times New Roman" w:hAnsi="Times New Roman" w:cs="Times New Roman"/>
          <w:iCs/>
          <w:sz w:val="24"/>
          <w:szCs w:val="24"/>
        </w:rPr>
        <w:t xml:space="preserve">ut the soul of the </w:t>
      </w:r>
      <w:r w:rsidRPr="00236678">
        <w:rPr>
          <w:rFonts w:ascii="Times New Roman" w:hAnsi="Times New Roman" w:cs="Times New Roman"/>
          <w:iCs/>
          <w:sz w:val="24"/>
          <w:szCs w:val="24"/>
          <w:u w:val="single"/>
        </w:rPr>
        <w:t>diligent</w:t>
      </w:r>
      <w:r w:rsidRPr="00504266">
        <w:rPr>
          <w:rFonts w:ascii="Times New Roman" w:hAnsi="Times New Roman" w:cs="Times New Roman"/>
          <w:iCs/>
          <w:sz w:val="24"/>
          <w:szCs w:val="24"/>
        </w:rPr>
        <w:t xml:space="preserve"> is made fat. A righteous man hates falsehood, but a wicked man acts disgustingly and shamefully. Righteousness guards the one whose way is blame</w:t>
      </w:r>
      <w:bookmarkStart w:id="0" w:name="_GoBack"/>
      <w:bookmarkEnd w:id="0"/>
      <w:r w:rsidRPr="00504266">
        <w:rPr>
          <w:rFonts w:ascii="Times New Roman" w:hAnsi="Times New Roman" w:cs="Times New Roman"/>
          <w:iCs/>
          <w:sz w:val="24"/>
          <w:szCs w:val="24"/>
        </w:rPr>
        <w:t>less, but wickedness subverts the sinner.</w:t>
      </w:r>
    </w:p>
    <w:p w:rsidR="00E148CE" w:rsidRDefault="00E148CE" w:rsidP="00144991">
      <w:pPr>
        <w:spacing w:after="0" w:line="240" w:lineRule="auto"/>
        <w:rPr>
          <w:rFonts w:ascii="Times New Roman" w:hAnsi="Times New Roman" w:cs="Times New Roman"/>
          <w:iCs/>
          <w:sz w:val="24"/>
          <w:szCs w:val="24"/>
        </w:rPr>
      </w:pPr>
    </w:p>
    <w:p w:rsidR="00E148CE" w:rsidRDefault="00E148CE" w:rsidP="00144991">
      <w:pPr>
        <w:spacing w:after="0" w:line="240" w:lineRule="auto"/>
        <w:rPr>
          <w:rFonts w:ascii="Times New Roman" w:hAnsi="Times New Roman" w:cs="Times New Roman"/>
          <w:iCs/>
          <w:sz w:val="24"/>
          <w:szCs w:val="24"/>
        </w:rPr>
      </w:pPr>
    </w:p>
    <w:p w:rsidR="00236678" w:rsidRPr="00E148CE" w:rsidRDefault="00E148CE" w:rsidP="00E148CE">
      <w:pPr>
        <w:spacing w:after="0" w:line="240" w:lineRule="auto"/>
        <w:rPr>
          <w:rFonts w:ascii="Times New Roman" w:hAnsi="Times New Roman" w:cs="Times New Roman"/>
          <w:b/>
          <w:iCs/>
          <w:sz w:val="28"/>
          <w:szCs w:val="28"/>
        </w:rPr>
      </w:pPr>
      <w:r w:rsidRPr="00E148CE">
        <w:rPr>
          <w:rFonts w:ascii="Times New Roman" w:hAnsi="Times New Roman" w:cs="Times New Roman"/>
          <w:b/>
          <w:iCs/>
          <w:sz w:val="28"/>
          <w:szCs w:val="28"/>
        </w:rPr>
        <w:t>Choose True Wealth</w:t>
      </w:r>
    </w:p>
    <w:p w:rsidR="00504266" w:rsidRDefault="00504266" w:rsidP="00E148CE">
      <w:pPr>
        <w:spacing w:after="0" w:line="240" w:lineRule="auto"/>
        <w:ind w:firstLine="720"/>
        <w:rPr>
          <w:rFonts w:ascii="Times New Roman" w:hAnsi="Times New Roman" w:cs="Times New Roman"/>
          <w:iCs/>
          <w:sz w:val="24"/>
          <w:szCs w:val="24"/>
        </w:rPr>
      </w:pPr>
      <w:r w:rsidRPr="00504266">
        <w:rPr>
          <w:rFonts w:ascii="Times New Roman" w:hAnsi="Times New Roman" w:cs="Times New Roman"/>
          <w:iCs/>
          <w:sz w:val="24"/>
          <w:szCs w:val="24"/>
        </w:rPr>
        <w:t xml:space="preserve">There is one who pretends to be </w:t>
      </w:r>
      <w:r w:rsidRPr="00236678">
        <w:rPr>
          <w:rFonts w:ascii="Times New Roman" w:hAnsi="Times New Roman" w:cs="Times New Roman"/>
          <w:iCs/>
          <w:sz w:val="24"/>
          <w:szCs w:val="24"/>
          <w:u w:val="single"/>
        </w:rPr>
        <w:t>rich</w:t>
      </w:r>
      <w:r w:rsidRPr="00504266">
        <w:rPr>
          <w:rFonts w:ascii="Times New Roman" w:hAnsi="Times New Roman" w:cs="Times New Roman"/>
          <w:iCs/>
          <w:sz w:val="24"/>
          <w:szCs w:val="24"/>
        </w:rPr>
        <w:t xml:space="preserve">, but has nothing; Another pretends to be </w:t>
      </w:r>
      <w:r w:rsidRPr="00236678">
        <w:rPr>
          <w:rFonts w:ascii="Times New Roman" w:hAnsi="Times New Roman" w:cs="Times New Roman"/>
          <w:iCs/>
          <w:sz w:val="24"/>
          <w:szCs w:val="24"/>
          <w:u w:val="single"/>
        </w:rPr>
        <w:t>poor</w:t>
      </w:r>
      <w:r w:rsidRPr="00504266">
        <w:rPr>
          <w:rFonts w:ascii="Times New Roman" w:hAnsi="Times New Roman" w:cs="Times New Roman"/>
          <w:iCs/>
          <w:sz w:val="24"/>
          <w:szCs w:val="24"/>
        </w:rPr>
        <w:t xml:space="preserve">, but has great </w:t>
      </w:r>
      <w:r w:rsidRPr="00E148CE">
        <w:rPr>
          <w:rFonts w:ascii="Times New Roman" w:hAnsi="Times New Roman" w:cs="Times New Roman"/>
          <w:iCs/>
          <w:sz w:val="24"/>
          <w:szCs w:val="24"/>
          <w:u w:val="single"/>
        </w:rPr>
        <w:t>wealth</w:t>
      </w:r>
      <w:r w:rsidRPr="00504266">
        <w:rPr>
          <w:rFonts w:ascii="Times New Roman" w:hAnsi="Times New Roman" w:cs="Times New Roman"/>
          <w:iCs/>
          <w:sz w:val="24"/>
          <w:szCs w:val="24"/>
        </w:rPr>
        <w:t xml:space="preserve">. The ransom of a man’s life is his wealth, </w:t>
      </w:r>
      <w:r>
        <w:rPr>
          <w:rFonts w:ascii="Times New Roman" w:hAnsi="Times New Roman" w:cs="Times New Roman"/>
          <w:iCs/>
          <w:sz w:val="24"/>
          <w:szCs w:val="24"/>
        </w:rPr>
        <w:t>b</w:t>
      </w:r>
      <w:r w:rsidRPr="00504266">
        <w:rPr>
          <w:rFonts w:ascii="Times New Roman" w:hAnsi="Times New Roman" w:cs="Times New Roman"/>
          <w:iCs/>
          <w:sz w:val="24"/>
          <w:szCs w:val="24"/>
        </w:rPr>
        <w:t>ut the poor hears no rebuke.</w:t>
      </w:r>
      <w:r w:rsidR="00236678">
        <w:rPr>
          <w:rFonts w:ascii="Times New Roman" w:hAnsi="Times New Roman" w:cs="Times New Roman"/>
          <w:iCs/>
          <w:sz w:val="24"/>
          <w:szCs w:val="24"/>
        </w:rPr>
        <w:t xml:space="preserve"> </w:t>
      </w:r>
      <w:r w:rsidRPr="00504266">
        <w:rPr>
          <w:rFonts w:ascii="Times New Roman" w:hAnsi="Times New Roman" w:cs="Times New Roman"/>
          <w:iCs/>
          <w:sz w:val="24"/>
          <w:szCs w:val="24"/>
        </w:rPr>
        <w:t xml:space="preserve">The light of the righteous rejoices, But the lamp of the wicked goes out. Through insolence comes nothing but strife, </w:t>
      </w:r>
      <w:r>
        <w:rPr>
          <w:rFonts w:ascii="Times New Roman" w:hAnsi="Times New Roman" w:cs="Times New Roman"/>
          <w:iCs/>
          <w:sz w:val="24"/>
          <w:szCs w:val="24"/>
        </w:rPr>
        <w:t>b</w:t>
      </w:r>
      <w:r w:rsidRPr="00504266">
        <w:rPr>
          <w:rFonts w:ascii="Times New Roman" w:hAnsi="Times New Roman" w:cs="Times New Roman"/>
          <w:iCs/>
          <w:sz w:val="24"/>
          <w:szCs w:val="24"/>
        </w:rPr>
        <w:t xml:space="preserve">ut </w:t>
      </w:r>
      <w:r w:rsidRPr="00236678">
        <w:rPr>
          <w:rFonts w:ascii="Times New Roman" w:hAnsi="Times New Roman" w:cs="Times New Roman"/>
          <w:iCs/>
          <w:sz w:val="24"/>
          <w:szCs w:val="24"/>
          <w:u w:val="single"/>
        </w:rPr>
        <w:t>wisdom</w:t>
      </w:r>
      <w:r w:rsidRPr="00504266">
        <w:rPr>
          <w:rFonts w:ascii="Times New Roman" w:hAnsi="Times New Roman" w:cs="Times New Roman"/>
          <w:iCs/>
          <w:sz w:val="24"/>
          <w:szCs w:val="24"/>
        </w:rPr>
        <w:t xml:space="preserve"> is with those who receive counsel. </w:t>
      </w:r>
      <w:r w:rsidRPr="00236678">
        <w:rPr>
          <w:rFonts w:ascii="Times New Roman" w:hAnsi="Times New Roman" w:cs="Times New Roman"/>
          <w:iCs/>
          <w:sz w:val="24"/>
          <w:szCs w:val="24"/>
          <w:u w:val="single"/>
        </w:rPr>
        <w:t>Wealth</w:t>
      </w:r>
      <w:r w:rsidRPr="00504266">
        <w:rPr>
          <w:rFonts w:ascii="Times New Roman" w:hAnsi="Times New Roman" w:cs="Times New Roman"/>
          <w:iCs/>
          <w:sz w:val="24"/>
          <w:szCs w:val="24"/>
        </w:rPr>
        <w:t xml:space="preserve"> obtained by fraud dwindles, But the one who gathers by </w:t>
      </w:r>
      <w:r w:rsidRPr="00236678">
        <w:rPr>
          <w:rFonts w:ascii="Times New Roman" w:hAnsi="Times New Roman" w:cs="Times New Roman"/>
          <w:iCs/>
          <w:sz w:val="24"/>
          <w:szCs w:val="24"/>
          <w:u w:val="single"/>
        </w:rPr>
        <w:t>labor</w:t>
      </w:r>
      <w:r w:rsidRPr="00504266">
        <w:rPr>
          <w:rFonts w:ascii="Times New Roman" w:hAnsi="Times New Roman" w:cs="Times New Roman"/>
          <w:iCs/>
          <w:sz w:val="24"/>
          <w:szCs w:val="24"/>
        </w:rPr>
        <w:t xml:space="preserve"> increases it. </w:t>
      </w:r>
    </w:p>
    <w:p w:rsidR="00E148CE" w:rsidRDefault="00E148CE" w:rsidP="00E148CE">
      <w:pPr>
        <w:spacing w:after="0" w:line="240" w:lineRule="auto"/>
        <w:rPr>
          <w:rFonts w:ascii="Times New Roman" w:hAnsi="Times New Roman" w:cs="Times New Roman"/>
          <w:iCs/>
          <w:sz w:val="24"/>
          <w:szCs w:val="24"/>
        </w:rPr>
      </w:pPr>
    </w:p>
    <w:p w:rsidR="00E148CE" w:rsidRDefault="00E148CE" w:rsidP="00E148CE">
      <w:pPr>
        <w:spacing w:after="0" w:line="240" w:lineRule="auto"/>
        <w:rPr>
          <w:rFonts w:ascii="Times New Roman" w:hAnsi="Times New Roman" w:cs="Times New Roman"/>
          <w:iCs/>
          <w:sz w:val="24"/>
          <w:szCs w:val="24"/>
        </w:rPr>
      </w:pPr>
    </w:p>
    <w:p w:rsidR="00E148CE" w:rsidRPr="00E148CE" w:rsidRDefault="00E148CE" w:rsidP="00E148CE">
      <w:pPr>
        <w:spacing w:after="0" w:line="240" w:lineRule="auto"/>
        <w:rPr>
          <w:rFonts w:ascii="Times New Roman" w:hAnsi="Times New Roman" w:cs="Times New Roman"/>
          <w:b/>
          <w:iCs/>
          <w:sz w:val="28"/>
          <w:szCs w:val="28"/>
        </w:rPr>
      </w:pPr>
      <w:r w:rsidRPr="00E148CE">
        <w:rPr>
          <w:rFonts w:ascii="Times New Roman" w:hAnsi="Times New Roman" w:cs="Times New Roman"/>
          <w:b/>
          <w:iCs/>
          <w:sz w:val="28"/>
          <w:szCs w:val="28"/>
        </w:rPr>
        <w:t>Choose the Tree of Life</w:t>
      </w:r>
    </w:p>
    <w:p w:rsidR="00E148CE" w:rsidRDefault="00504266" w:rsidP="00E148CE">
      <w:pPr>
        <w:spacing w:after="0" w:line="240" w:lineRule="auto"/>
        <w:ind w:firstLine="720"/>
        <w:rPr>
          <w:rFonts w:ascii="Times New Roman" w:hAnsi="Times New Roman" w:cs="Times New Roman"/>
          <w:iCs/>
          <w:sz w:val="24"/>
          <w:szCs w:val="24"/>
        </w:rPr>
      </w:pPr>
      <w:r w:rsidRPr="00504266">
        <w:rPr>
          <w:rFonts w:ascii="Times New Roman" w:hAnsi="Times New Roman" w:cs="Times New Roman"/>
          <w:iCs/>
          <w:sz w:val="24"/>
          <w:szCs w:val="24"/>
        </w:rPr>
        <w:t xml:space="preserve">Hope deferred makes the heart sick, but desire fulfilled is a </w:t>
      </w:r>
      <w:r w:rsidRPr="00E148CE">
        <w:rPr>
          <w:rFonts w:ascii="Times New Roman" w:hAnsi="Times New Roman" w:cs="Times New Roman"/>
          <w:iCs/>
          <w:sz w:val="24"/>
          <w:szCs w:val="24"/>
          <w:u w:val="single"/>
        </w:rPr>
        <w:t>tree of life</w:t>
      </w:r>
      <w:r w:rsidRPr="00504266">
        <w:rPr>
          <w:rFonts w:ascii="Times New Roman" w:hAnsi="Times New Roman" w:cs="Times New Roman"/>
          <w:iCs/>
          <w:sz w:val="24"/>
          <w:szCs w:val="24"/>
        </w:rPr>
        <w:t xml:space="preserve">. The one who despises the word will be in debt to it, </w:t>
      </w:r>
      <w:r>
        <w:rPr>
          <w:rFonts w:ascii="Times New Roman" w:hAnsi="Times New Roman" w:cs="Times New Roman"/>
          <w:iCs/>
          <w:sz w:val="24"/>
          <w:szCs w:val="24"/>
        </w:rPr>
        <w:t>b</w:t>
      </w:r>
      <w:r w:rsidRPr="00504266">
        <w:rPr>
          <w:rFonts w:ascii="Times New Roman" w:hAnsi="Times New Roman" w:cs="Times New Roman"/>
          <w:iCs/>
          <w:sz w:val="24"/>
          <w:szCs w:val="24"/>
        </w:rPr>
        <w:t xml:space="preserve">ut the one who fears the commandment will be rewarded. The </w:t>
      </w:r>
      <w:r w:rsidRPr="00E148CE">
        <w:rPr>
          <w:rFonts w:ascii="Times New Roman" w:hAnsi="Times New Roman" w:cs="Times New Roman"/>
          <w:iCs/>
          <w:sz w:val="24"/>
          <w:szCs w:val="24"/>
          <w:u w:val="single"/>
        </w:rPr>
        <w:t>teaching</w:t>
      </w:r>
      <w:r w:rsidRPr="00504266">
        <w:rPr>
          <w:rFonts w:ascii="Times New Roman" w:hAnsi="Times New Roman" w:cs="Times New Roman"/>
          <w:iCs/>
          <w:sz w:val="24"/>
          <w:szCs w:val="24"/>
        </w:rPr>
        <w:t xml:space="preserve"> of the wise is a </w:t>
      </w:r>
      <w:r w:rsidRPr="00E148CE">
        <w:rPr>
          <w:rFonts w:ascii="Times New Roman" w:hAnsi="Times New Roman" w:cs="Times New Roman"/>
          <w:iCs/>
          <w:sz w:val="24"/>
          <w:szCs w:val="24"/>
          <w:u w:val="single"/>
        </w:rPr>
        <w:t>fountain of life</w:t>
      </w:r>
      <w:r w:rsidRPr="00504266">
        <w:rPr>
          <w:rFonts w:ascii="Times New Roman" w:hAnsi="Times New Roman" w:cs="Times New Roman"/>
          <w:iCs/>
          <w:sz w:val="24"/>
          <w:szCs w:val="24"/>
        </w:rPr>
        <w:t xml:space="preserve">, to turn aside from the snares of death. Good understanding produces favor, </w:t>
      </w:r>
      <w:r>
        <w:rPr>
          <w:rFonts w:ascii="Times New Roman" w:hAnsi="Times New Roman" w:cs="Times New Roman"/>
          <w:iCs/>
          <w:sz w:val="24"/>
          <w:szCs w:val="24"/>
        </w:rPr>
        <w:t>b</w:t>
      </w:r>
      <w:r w:rsidRPr="00504266">
        <w:rPr>
          <w:rFonts w:ascii="Times New Roman" w:hAnsi="Times New Roman" w:cs="Times New Roman"/>
          <w:iCs/>
          <w:sz w:val="24"/>
          <w:szCs w:val="24"/>
        </w:rPr>
        <w:t xml:space="preserve">ut the way of the treacherous is hard. Every prudent man acts with knowledge, But a fool displays folly. A wicked messenger falls into adversity, </w:t>
      </w:r>
      <w:r>
        <w:rPr>
          <w:rFonts w:ascii="Times New Roman" w:hAnsi="Times New Roman" w:cs="Times New Roman"/>
          <w:iCs/>
          <w:sz w:val="24"/>
          <w:szCs w:val="24"/>
        </w:rPr>
        <w:t>b</w:t>
      </w:r>
      <w:r w:rsidRPr="00504266">
        <w:rPr>
          <w:rFonts w:ascii="Times New Roman" w:hAnsi="Times New Roman" w:cs="Times New Roman"/>
          <w:iCs/>
          <w:sz w:val="24"/>
          <w:szCs w:val="24"/>
        </w:rPr>
        <w:t xml:space="preserve">ut a </w:t>
      </w:r>
      <w:r w:rsidRPr="00E148CE">
        <w:rPr>
          <w:rFonts w:ascii="Times New Roman" w:hAnsi="Times New Roman" w:cs="Times New Roman"/>
          <w:iCs/>
          <w:sz w:val="24"/>
          <w:szCs w:val="24"/>
          <w:u w:val="single"/>
        </w:rPr>
        <w:t>faithful</w:t>
      </w:r>
      <w:r w:rsidRPr="00504266">
        <w:rPr>
          <w:rFonts w:ascii="Times New Roman" w:hAnsi="Times New Roman" w:cs="Times New Roman"/>
          <w:iCs/>
          <w:sz w:val="24"/>
          <w:szCs w:val="24"/>
        </w:rPr>
        <w:t xml:space="preserve"> envoy brings healing. Poverty and shame will come to him who neglects discipline, but he who regards reproof will be honored. Desire realized is sweet to the soul, but it is an abomination to fools to turn away from evil. </w:t>
      </w:r>
    </w:p>
    <w:p w:rsidR="00E148CE" w:rsidRDefault="00E148CE" w:rsidP="00E148CE">
      <w:pPr>
        <w:spacing w:after="0" w:line="240" w:lineRule="auto"/>
        <w:ind w:firstLine="720"/>
        <w:rPr>
          <w:rFonts w:ascii="Times New Roman" w:hAnsi="Times New Roman" w:cs="Times New Roman"/>
          <w:iCs/>
          <w:sz w:val="24"/>
          <w:szCs w:val="24"/>
        </w:rPr>
      </w:pPr>
    </w:p>
    <w:p w:rsidR="00E148CE" w:rsidRDefault="00E148CE" w:rsidP="00E148CE">
      <w:pPr>
        <w:spacing w:after="0" w:line="240" w:lineRule="auto"/>
        <w:ind w:firstLine="720"/>
        <w:rPr>
          <w:rFonts w:ascii="Times New Roman" w:hAnsi="Times New Roman" w:cs="Times New Roman"/>
          <w:iCs/>
          <w:sz w:val="24"/>
          <w:szCs w:val="24"/>
        </w:rPr>
      </w:pPr>
    </w:p>
    <w:p w:rsidR="00E148CE" w:rsidRPr="00E148CE" w:rsidRDefault="00E148CE" w:rsidP="00E148CE">
      <w:pPr>
        <w:spacing w:after="0" w:line="240" w:lineRule="auto"/>
        <w:rPr>
          <w:rFonts w:ascii="Times New Roman" w:hAnsi="Times New Roman" w:cs="Times New Roman"/>
          <w:b/>
          <w:iCs/>
          <w:sz w:val="28"/>
          <w:szCs w:val="28"/>
        </w:rPr>
      </w:pPr>
      <w:r w:rsidRPr="00E148CE">
        <w:rPr>
          <w:rFonts w:ascii="Times New Roman" w:hAnsi="Times New Roman" w:cs="Times New Roman"/>
          <w:b/>
          <w:iCs/>
          <w:sz w:val="28"/>
          <w:szCs w:val="28"/>
        </w:rPr>
        <w:t>Choose the Walk of Truth</w:t>
      </w:r>
    </w:p>
    <w:p w:rsidR="00504266" w:rsidRPr="00E148CE" w:rsidRDefault="00504266" w:rsidP="00E148CE">
      <w:pPr>
        <w:spacing w:after="0" w:line="240" w:lineRule="auto"/>
        <w:ind w:firstLine="720"/>
        <w:rPr>
          <w:rFonts w:ascii="Times New Roman" w:hAnsi="Times New Roman" w:cs="Times New Roman"/>
          <w:iCs/>
          <w:sz w:val="24"/>
          <w:szCs w:val="24"/>
        </w:rPr>
      </w:pPr>
      <w:r w:rsidRPr="00504266">
        <w:rPr>
          <w:rFonts w:ascii="Times New Roman" w:hAnsi="Times New Roman" w:cs="Times New Roman"/>
          <w:iCs/>
          <w:sz w:val="24"/>
          <w:szCs w:val="24"/>
        </w:rPr>
        <w:t xml:space="preserve">He who </w:t>
      </w:r>
      <w:r w:rsidRPr="00E148CE">
        <w:rPr>
          <w:rFonts w:ascii="Times New Roman" w:hAnsi="Times New Roman" w:cs="Times New Roman"/>
          <w:iCs/>
          <w:sz w:val="24"/>
          <w:szCs w:val="24"/>
          <w:u w:val="single"/>
        </w:rPr>
        <w:t xml:space="preserve">walks with wise men </w:t>
      </w:r>
      <w:r w:rsidRPr="00504266">
        <w:rPr>
          <w:rFonts w:ascii="Times New Roman" w:hAnsi="Times New Roman" w:cs="Times New Roman"/>
          <w:iCs/>
          <w:sz w:val="24"/>
          <w:szCs w:val="24"/>
        </w:rPr>
        <w:t xml:space="preserve">will be wise, </w:t>
      </w:r>
      <w:r w:rsidR="00E148CE">
        <w:rPr>
          <w:rFonts w:ascii="Times New Roman" w:hAnsi="Times New Roman" w:cs="Times New Roman"/>
          <w:iCs/>
          <w:sz w:val="24"/>
          <w:szCs w:val="24"/>
        </w:rPr>
        <w:t>b</w:t>
      </w:r>
      <w:r w:rsidRPr="00504266">
        <w:rPr>
          <w:rFonts w:ascii="Times New Roman" w:hAnsi="Times New Roman" w:cs="Times New Roman"/>
          <w:iCs/>
          <w:sz w:val="24"/>
          <w:szCs w:val="24"/>
        </w:rPr>
        <w:t xml:space="preserve">ut the companion of fools will suffer harm. Adversity pursues sinners, </w:t>
      </w:r>
      <w:r w:rsidR="00E148CE">
        <w:rPr>
          <w:rFonts w:ascii="Times New Roman" w:hAnsi="Times New Roman" w:cs="Times New Roman"/>
          <w:iCs/>
          <w:sz w:val="24"/>
          <w:szCs w:val="24"/>
        </w:rPr>
        <w:t>b</w:t>
      </w:r>
      <w:r w:rsidRPr="00504266">
        <w:rPr>
          <w:rFonts w:ascii="Times New Roman" w:hAnsi="Times New Roman" w:cs="Times New Roman"/>
          <w:iCs/>
          <w:sz w:val="24"/>
          <w:szCs w:val="24"/>
        </w:rPr>
        <w:t xml:space="preserve">ut the righteous will be rewarded with </w:t>
      </w:r>
      <w:r w:rsidRPr="00236678">
        <w:rPr>
          <w:rFonts w:ascii="Times New Roman" w:hAnsi="Times New Roman" w:cs="Times New Roman"/>
          <w:iCs/>
          <w:sz w:val="24"/>
          <w:szCs w:val="24"/>
          <w:u w:val="single"/>
        </w:rPr>
        <w:t>prosperity</w:t>
      </w:r>
      <w:r w:rsidRPr="00504266">
        <w:rPr>
          <w:rFonts w:ascii="Times New Roman" w:hAnsi="Times New Roman" w:cs="Times New Roman"/>
          <w:iCs/>
          <w:sz w:val="24"/>
          <w:szCs w:val="24"/>
        </w:rPr>
        <w:t xml:space="preserve">. A good man leaves an </w:t>
      </w:r>
      <w:r w:rsidRPr="00236678">
        <w:rPr>
          <w:rFonts w:ascii="Times New Roman" w:hAnsi="Times New Roman" w:cs="Times New Roman"/>
          <w:iCs/>
          <w:sz w:val="24"/>
          <w:szCs w:val="24"/>
          <w:u w:val="single"/>
        </w:rPr>
        <w:t>inheritance</w:t>
      </w:r>
      <w:r w:rsidRPr="00504266">
        <w:rPr>
          <w:rFonts w:ascii="Times New Roman" w:hAnsi="Times New Roman" w:cs="Times New Roman"/>
          <w:iCs/>
          <w:sz w:val="24"/>
          <w:szCs w:val="24"/>
        </w:rPr>
        <w:t xml:space="preserve"> to his children’s children, </w:t>
      </w:r>
      <w:r w:rsidR="00236678">
        <w:rPr>
          <w:rFonts w:ascii="Times New Roman" w:hAnsi="Times New Roman" w:cs="Times New Roman"/>
          <w:iCs/>
          <w:sz w:val="24"/>
          <w:szCs w:val="24"/>
        </w:rPr>
        <w:t>a</w:t>
      </w:r>
      <w:r w:rsidRPr="00504266">
        <w:rPr>
          <w:rFonts w:ascii="Times New Roman" w:hAnsi="Times New Roman" w:cs="Times New Roman"/>
          <w:iCs/>
          <w:sz w:val="24"/>
          <w:szCs w:val="24"/>
        </w:rPr>
        <w:t>nd the wealth of the sinner is stored up for the righteous. Abundant food is in the fallow ground of the poor, but it is swept away by injustice.</w:t>
      </w:r>
      <w:r w:rsidR="00E148CE">
        <w:rPr>
          <w:rFonts w:ascii="Times New Roman" w:hAnsi="Times New Roman" w:cs="Times New Roman"/>
          <w:iCs/>
          <w:sz w:val="24"/>
          <w:szCs w:val="24"/>
        </w:rPr>
        <w:t xml:space="preserve"> </w:t>
      </w:r>
      <w:r w:rsidRPr="00504266">
        <w:rPr>
          <w:rFonts w:ascii="Times New Roman" w:hAnsi="Times New Roman" w:cs="Times New Roman"/>
          <w:iCs/>
          <w:sz w:val="24"/>
          <w:szCs w:val="24"/>
        </w:rPr>
        <w:t>He who withholds his rod hates his son, but he who loves him disciplines him diligently. The righteous has enough to satisfy his appetite, But the stomach of the wicked is in need.</w:t>
      </w:r>
      <w:r w:rsidRPr="00504266">
        <w:rPr>
          <w:rFonts w:ascii="Times New Roman" w:hAnsi="Times New Roman" w:cs="Times New Roman"/>
          <w:sz w:val="24"/>
          <w:szCs w:val="24"/>
        </w:rPr>
        <w:t xml:space="preserve"> </w:t>
      </w:r>
    </w:p>
    <w:p w:rsidR="00E379F5" w:rsidRPr="00C0725A" w:rsidRDefault="00236678" w:rsidP="00144991">
      <w:pPr>
        <w:spacing w:after="0" w:line="240" w:lineRule="auto"/>
        <w:ind w:left="7200" w:firstLine="720"/>
        <w:rPr>
          <w:rFonts w:ascii="Times New Roman" w:hAnsi="Times New Roman" w:cs="Times New Roman"/>
          <w:sz w:val="24"/>
          <w:szCs w:val="24"/>
        </w:rPr>
      </w:pPr>
      <w:r>
        <w:rPr>
          <w:rFonts w:ascii="Times New Roman" w:hAnsi="Times New Roman" w:cs="Times New Roman"/>
          <w:sz w:val="24"/>
          <w:szCs w:val="24"/>
        </w:rPr>
        <w:t>(</w:t>
      </w:r>
      <w:r w:rsidR="002411D4" w:rsidRPr="002411D4">
        <w:rPr>
          <w:rFonts w:ascii="Times New Roman" w:hAnsi="Times New Roman" w:cs="Times New Roman"/>
          <w:sz w:val="24"/>
          <w:szCs w:val="24"/>
        </w:rPr>
        <w:t>NASB 95)</w:t>
      </w:r>
    </w:p>
    <w:sectPr w:rsidR="00E379F5" w:rsidRPr="00C0725A">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3029" w:rsidRDefault="00AE3029" w:rsidP="005C6642">
      <w:pPr>
        <w:spacing w:after="0" w:line="240" w:lineRule="auto"/>
      </w:pPr>
      <w:r>
        <w:separator/>
      </w:r>
    </w:p>
  </w:endnote>
  <w:endnote w:type="continuationSeparator" w:id="0">
    <w:p w:rsidR="00AE3029" w:rsidRDefault="00AE3029" w:rsidP="005C66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6642" w:rsidRPr="005C6642" w:rsidRDefault="005C6642" w:rsidP="005C6642">
    <w:pPr>
      <w:pStyle w:val="Footer"/>
      <w:jc w:val="right"/>
      <w:rPr>
        <w:rFonts w:ascii="Times New Roman" w:hAnsi="Times New Roman" w:cs="Times New Roman"/>
        <w:sz w:val="24"/>
        <w:szCs w:val="24"/>
      </w:rPr>
    </w:pPr>
    <w:r w:rsidRPr="005C6642">
      <w:rPr>
        <w:rFonts w:ascii="Times New Roman" w:hAnsi="Times New Roman" w:cs="Times New Roman"/>
        <w:sz w:val="24"/>
        <w:szCs w:val="24"/>
      </w:rPr>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3029" w:rsidRDefault="00AE3029" w:rsidP="005C6642">
      <w:pPr>
        <w:spacing w:after="0" w:line="240" w:lineRule="auto"/>
      </w:pPr>
      <w:r>
        <w:separator/>
      </w:r>
    </w:p>
  </w:footnote>
  <w:footnote w:type="continuationSeparator" w:id="0">
    <w:p w:rsidR="00AE3029" w:rsidRDefault="00AE3029" w:rsidP="005C66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22F"/>
    <w:rsid w:val="00072943"/>
    <w:rsid w:val="0008205C"/>
    <w:rsid w:val="00093C83"/>
    <w:rsid w:val="00144991"/>
    <w:rsid w:val="00236678"/>
    <w:rsid w:val="002411D4"/>
    <w:rsid w:val="00310A86"/>
    <w:rsid w:val="00312746"/>
    <w:rsid w:val="003B150E"/>
    <w:rsid w:val="003D6D0C"/>
    <w:rsid w:val="004045CD"/>
    <w:rsid w:val="00420AB5"/>
    <w:rsid w:val="00441CFA"/>
    <w:rsid w:val="00487808"/>
    <w:rsid w:val="00504266"/>
    <w:rsid w:val="005C6642"/>
    <w:rsid w:val="00620630"/>
    <w:rsid w:val="006B2978"/>
    <w:rsid w:val="007D7FD8"/>
    <w:rsid w:val="008647FD"/>
    <w:rsid w:val="00942A6B"/>
    <w:rsid w:val="00A610AF"/>
    <w:rsid w:val="00AE3029"/>
    <w:rsid w:val="00C0725A"/>
    <w:rsid w:val="00C35D7E"/>
    <w:rsid w:val="00CF7814"/>
    <w:rsid w:val="00D06760"/>
    <w:rsid w:val="00D3230C"/>
    <w:rsid w:val="00E148CE"/>
    <w:rsid w:val="00E379F5"/>
    <w:rsid w:val="00E6022F"/>
    <w:rsid w:val="00EC3BCD"/>
    <w:rsid w:val="00EC42D4"/>
    <w:rsid w:val="00ED0F6F"/>
    <w:rsid w:val="00F07AC9"/>
    <w:rsid w:val="00FE2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9603"/>
  <w15:chartTrackingRefBased/>
  <w15:docId w15:val="{4E5A68CA-0238-405D-B3DF-633901797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66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6642"/>
  </w:style>
  <w:style w:type="paragraph" w:styleId="Footer">
    <w:name w:val="footer"/>
    <w:basedOn w:val="Normal"/>
    <w:link w:val="FooterChar"/>
    <w:uiPriority w:val="99"/>
    <w:unhideWhenUsed/>
    <w:rsid w:val="005C66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66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082622">
      <w:bodyDiv w:val="1"/>
      <w:marLeft w:val="0"/>
      <w:marRight w:val="0"/>
      <w:marTop w:val="0"/>
      <w:marBottom w:val="0"/>
      <w:divBdr>
        <w:top w:val="none" w:sz="0" w:space="0" w:color="auto"/>
        <w:left w:val="none" w:sz="0" w:space="0" w:color="auto"/>
        <w:bottom w:val="none" w:sz="0" w:space="0" w:color="auto"/>
        <w:right w:val="none" w:sz="0" w:space="0" w:color="auto"/>
      </w:divBdr>
    </w:div>
    <w:div w:id="723143881">
      <w:bodyDiv w:val="1"/>
      <w:marLeft w:val="0"/>
      <w:marRight w:val="0"/>
      <w:marTop w:val="0"/>
      <w:marBottom w:val="0"/>
      <w:divBdr>
        <w:top w:val="none" w:sz="0" w:space="0" w:color="auto"/>
        <w:left w:val="none" w:sz="0" w:space="0" w:color="auto"/>
        <w:bottom w:val="none" w:sz="0" w:space="0" w:color="auto"/>
        <w:right w:val="none" w:sz="0" w:space="0" w:color="auto"/>
      </w:divBdr>
    </w:div>
    <w:div w:id="1366294675">
      <w:bodyDiv w:val="1"/>
      <w:marLeft w:val="0"/>
      <w:marRight w:val="0"/>
      <w:marTop w:val="0"/>
      <w:marBottom w:val="0"/>
      <w:divBdr>
        <w:top w:val="none" w:sz="0" w:space="0" w:color="auto"/>
        <w:left w:val="none" w:sz="0" w:space="0" w:color="auto"/>
        <w:bottom w:val="none" w:sz="0" w:space="0" w:color="auto"/>
        <w:right w:val="none" w:sz="0" w:space="0" w:color="auto"/>
      </w:divBdr>
    </w:div>
    <w:div w:id="1903905471">
      <w:bodyDiv w:val="1"/>
      <w:marLeft w:val="0"/>
      <w:marRight w:val="0"/>
      <w:marTop w:val="0"/>
      <w:marBottom w:val="0"/>
      <w:divBdr>
        <w:top w:val="none" w:sz="0" w:space="0" w:color="auto"/>
        <w:left w:val="none" w:sz="0" w:space="0" w:color="auto"/>
        <w:bottom w:val="none" w:sz="0" w:space="0" w:color="auto"/>
        <w:right w:val="none" w:sz="0" w:space="0" w:color="auto"/>
      </w:divBdr>
    </w:div>
    <w:div w:id="1974748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362</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7</cp:revision>
  <cp:lastPrinted>2025-03-04T19:21:00Z</cp:lastPrinted>
  <dcterms:created xsi:type="dcterms:W3CDTF">2025-03-03T23:26:00Z</dcterms:created>
  <dcterms:modified xsi:type="dcterms:W3CDTF">2025-03-04T19:21:00Z</dcterms:modified>
</cp:coreProperties>
</file>