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snapToGrid w:val="0"/>
          <w:color w:val="000000"/>
          <w:sz w:val="36"/>
        </w:rPr>
      </w:pPr>
      <w:r w:rsidRPr="0092240E">
        <w:rPr>
          <w:b/>
          <w:snapToGrid w:val="0"/>
          <w:color w:val="000000"/>
          <w:sz w:val="36"/>
        </w:rPr>
        <w:t>Prophetic People:</w:t>
      </w:r>
      <w:r w:rsidR="0092240E" w:rsidRPr="0092240E">
        <w:rPr>
          <w:b/>
          <w:snapToGrid w:val="0"/>
          <w:color w:val="000000"/>
          <w:sz w:val="36"/>
        </w:rPr>
        <w:t xml:space="preserve">  Acts Chapter 2</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Pr="00663DF3"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snapToGrid w:val="0"/>
          <w:color w:val="000000"/>
          <w:sz w:val="24"/>
        </w:rPr>
      </w:pPr>
      <w:r w:rsidRPr="00663DF3">
        <w:rPr>
          <w:b/>
          <w:snapToGrid w:val="0"/>
          <w:color w:val="000000"/>
          <w:sz w:val="24"/>
        </w:rPr>
        <w:t>Acts 2:12-47</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663DF3" w:rsidRDefault="00663DF3"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1</w:t>
      </w:r>
      <w:r w:rsidR="0092240E" w:rsidRPr="0092240E">
        <w:rPr>
          <w:b/>
          <w:snapToGrid w:val="0"/>
          <w:color w:val="000000"/>
          <w:sz w:val="28"/>
          <w:szCs w:val="28"/>
        </w:rPr>
        <w:t>.</w:t>
      </w:r>
      <w:r w:rsidRPr="0092240E">
        <w:rPr>
          <w:b/>
          <w:snapToGrid w:val="0"/>
          <w:color w:val="000000"/>
          <w:sz w:val="28"/>
          <w:szCs w:val="28"/>
        </w:rPr>
        <w:t xml:space="preserve"> They understand the need of the </w:t>
      </w:r>
      <w:r w:rsidR="0092240E">
        <w:rPr>
          <w:b/>
          <w:snapToGrid w:val="0"/>
          <w:color w:val="000000"/>
          <w:sz w:val="28"/>
          <w:szCs w:val="28"/>
        </w:rPr>
        <w:t>d</w:t>
      </w:r>
      <w:r w:rsidRPr="0092240E">
        <w:rPr>
          <w:b/>
          <w:snapToGrid w:val="0"/>
          <w:color w:val="000000"/>
          <w:sz w:val="28"/>
          <w:szCs w:val="28"/>
        </w:rPr>
        <w:t>ay</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12</w:t>
      </w:r>
      <w:r>
        <w:rPr>
          <w:snapToGrid w:val="0"/>
          <w:color w:val="000000"/>
          <w:sz w:val="24"/>
        </w:rPr>
        <w:tab/>
        <w:t>So they were all amazed and perplexed, saying to one another, "Whatever could this mean?"</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13</w:t>
      </w:r>
      <w:r>
        <w:rPr>
          <w:snapToGrid w:val="0"/>
          <w:color w:val="000000"/>
          <w:sz w:val="24"/>
        </w:rPr>
        <w:tab/>
        <w:t>Others mocking said, "They are full of new wine."</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2</w:t>
      </w:r>
      <w:r w:rsidR="0092240E" w:rsidRPr="0092240E">
        <w:rPr>
          <w:b/>
          <w:snapToGrid w:val="0"/>
          <w:color w:val="000000"/>
          <w:sz w:val="28"/>
          <w:szCs w:val="28"/>
        </w:rPr>
        <w:t>.</w:t>
      </w:r>
      <w:r w:rsidRPr="0092240E">
        <w:rPr>
          <w:b/>
          <w:snapToGrid w:val="0"/>
          <w:color w:val="000000"/>
          <w:sz w:val="28"/>
          <w:szCs w:val="28"/>
        </w:rPr>
        <w:t xml:space="preserve"> They are willing to stand up and sound off</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snapToGrid w:val="0"/>
          <w:color w:val="000000"/>
          <w:sz w:val="24"/>
        </w:rPr>
      </w:pPr>
      <w:r>
        <w:rPr>
          <w:snapToGrid w:val="0"/>
          <w:color w:val="000000"/>
          <w:sz w:val="24"/>
        </w:rPr>
        <w:t>14</w:t>
      </w:r>
      <w:r>
        <w:rPr>
          <w:snapToGrid w:val="0"/>
          <w:color w:val="000000"/>
          <w:sz w:val="24"/>
        </w:rPr>
        <w:tab/>
        <w:t xml:space="preserve">But Peter, standing up with the eleven, raised his voice and said to them, </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r>
        <w:rPr>
          <w:snapToGrid w:val="0"/>
          <w:color w:val="000000"/>
          <w:sz w:val="24"/>
        </w:rPr>
        <w:tab/>
      </w:r>
      <w:r w:rsidR="0092240E">
        <w:rPr>
          <w:snapToGrid w:val="0"/>
          <w:color w:val="000000"/>
          <w:sz w:val="24"/>
        </w:rPr>
        <w:t>(</w:t>
      </w:r>
      <w:r>
        <w:rPr>
          <w:snapToGrid w:val="0"/>
          <w:color w:val="000000"/>
          <w:sz w:val="24"/>
        </w:rPr>
        <w:t>Peter was a fisherman and from Galilee</w:t>
      </w:r>
      <w:r w:rsidR="0092240E">
        <w:rPr>
          <w:snapToGrid w:val="0"/>
          <w:color w:val="000000"/>
          <w:sz w:val="24"/>
        </w:rPr>
        <w:t>)</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3</w:t>
      </w:r>
      <w:r w:rsidR="0092240E" w:rsidRPr="0092240E">
        <w:rPr>
          <w:b/>
          <w:snapToGrid w:val="0"/>
          <w:color w:val="000000"/>
          <w:sz w:val="28"/>
          <w:szCs w:val="28"/>
        </w:rPr>
        <w:t>.</w:t>
      </w:r>
      <w:r w:rsidRPr="0092240E">
        <w:rPr>
          <w:b/>
          <w:snapToGrid w:val="0"/>
          <w:color w:val="000000"/>
          <w:sz w:val="28"/>
          <w:szCs w:val="28"/>
        </w:rPr>
        <w:t xml:space="preserve"> They attempt to influence the culture around them</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4"/>
        </w:rPr>
      </w:pPr>
    </w:p>
    <w:p w:rsidR="00C36CBB"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20"/>
        <w:jc w:val="both"/>
        <w:rPr>
          <w:b/>
          <w:snapToGrid w:val="0"/>
          <w:color w:val="000000"/>
          <w:sz w:val="24"/>
        </w:rPr>
      </w:pPr>
      <w:r>
        <w:rPr>
          <w:snapToGrid w:val="0"/>
          <w:color w:val="000000"/>
          <w:sz w:val="24"/>
        </w:rPr>
        <w:t>"Men of Judea and all who dwell in Jerusalem, let this be known to you, and heed my words.</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4</w:t>
      </w:r>
      <w:r w:rsidR="0092240E" w:rsidRPr="0092240E">
        <w:rPr>
          <w:b/>
          <w:snapToGrid w:val="0"/>
          <w:color w:val="000000"/>
          <w:sz w:val="28"/>
          <w:szCs w:val="28"/>
        </w:rPr>
        <w:t>.</w:t>
      </w:r>
      <w:r w:rsidRPr="0092240E">
        <w:rPr>
          <w:b/>
          <w:snapToGrid w:val="0"/>
          <w:color w:val="000000"/>
          <w:sz w:val="28"/>
          <w:szCs w:val="28"/>
        </w:rPr>
        <w:t xml:space="preserve"> They can explain the working of the Holy Spirit</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15</w:t>
      </w:r>
      <w:r>
        <w:rPr>
          <w:snapToGrid w:val="0"/>
          <w:color w:val="000000"/>
          <w:sz w:val="24"/>
        </w:rPr>
        <w:tab/>
        <w:t>"For these are not drunk, as you suppose, since it is only the third hour of the day.</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5</w:t>
      </w:r>
      <w:r w:rsidR="0092240E" w:rsidRPr="0092240E">
        <w:rPr>
          <w:b/>
          <w:snapToGrid w:val="0"/>
          <w:color w:val="000000"/>
          <w:sz w:val="28"/>
          <w:szCs w:val="28"/>
        </w:rPr>
        <w:t>.</w:t>
      </w:r>
      <w:r w:rsidRPr="0092240E">
        <w:rPr>
          <w:b/>
          <w:snapToGrid w:val="0"/>
          <w:color w:val="000000"/>
          <w:sz w:val="28"/>
          <w:szCs w:val="28"/>
        </w:rPr>
        <w:t xml:space="preserve"> The are linked with the written Word of God</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r>
        <w:rPr>
          <w:snapToGrid w:val="0"/>
          <w:color w:val="000000"/>
          <w:sz w:val="24"/>
        </w:rPr>
        <w:t>16</w:t>
      </w:r>
      <w:r>
        <w:rPr>
          <w:snapToGrid w:val="0"/>
          <w:color w:val="000000"/>
          <w:sz w:val="24"/>
        </w:rPr>
        <w:tab/>
        <w:t>"But this is what was spoken by the prophet Joel:</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6</w:t>
      </w:r>
      <w:r w:rsidR="0092240E" w:rsidRPr="0092240E">
        <w:rPr>
          <w:b/>
          <w:snapToGrid w:val="0"/>
          <w:color w:val="000000"/>
          <w:sz w:val="28"/>
          <w:szCs w:val="28"/>
        </w:rPr>
        <w:t>.</w:t>
      </w:r>
      <w:r w:rsidRPr="0092240E">
        <w:rPr>
          <w:b/>
          <w:snapToGrid w:val="0"/>
          <w:color w:val="000000"/>
          <w:sz w:val="28"/>
          <w:szCs w:val="28"/>
        </w:rPr>
        <w:t xml:space="preserve"> They know the </w:t>
      </w:r>
      <w:r w:rsidR="0092240E">
        <w:rPr>
          <w:b/>
          <w:snapToGrid w:val="0"/>
          <w:color w:val="000000"/>
          <w:sz w:val="28"/>
          <w:szCs w:val="28"/>
        </w:rPr>
        <w:t>s</w:t>
      </w:r>
      <w:r w:rsidRPr="0092240E">
        <w:rPr>
          <w:b/>
          <w:snapToGrid w:val="0"/>
          <w:color w:val="000000"/>
          <w:sz w:val="28"/>
          <w:szCs w:val="28"/>
        </w:rPr>
        <w:t>easons of God</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17</w:t>
      </w:r>
      <w:r>
        <w:rPr>
          <w:snapToGrid w:val="0"/>
          <w:color w:val="000000"/>
          <w:sz w:val="24"/>
        </w:rPr>
        <w:tab/>
        <w:t xml:space="preserve">'And it shall come to pass in the last days, says God, that I will pour out of My Spirit on all flesh; </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7</w:t>
      </w:r>
      <w:r w:rsidR="0092240E" w:rsidRPr="0092240E">
        <w:rPr>
          <w:b/>
          <w:snapToGrid w:val="0"/>
          <w:color w:val="000000"/>
          <w:sz w:val="28"/>
          <w:szCs w:val="28"/>
        </w:rPr>
        <w:t>.</w:t>
      </w:r>
      <w:r w:rsidRPr="0092240E">
        <w:rPr>
          <w:b/>
          <w:snapToGrid w:val="0"/>
          <w:color w:val="000000"/>
          <w:sz w:val="28"/>
          <w:szCs w:val="28"/>
        </w:rPr>
        <w:t xml:space="preserve"> They are generational</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 xml:space="preserve">your sons and your daughters shall prophesy, </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8</w:t>
      </w:r>
      <w:r w:rsidR="0092240E" w:rsidRPr="0092240E">
        <w:rPr>
          <w:b/>
          <w:snapToGrid w:val="0"/>
          <w:color w:val="000000"/>
          <w:sz w:val="28"/>
          <w:szCs w:val="28"/>
        </w:rPr>
        <w:t>.</w:t>
      </w:r>
      <w:r w:rsidRPr="0092240E">
        <w:rPr>
          <w:b/>
          <w:snapToGrid w:val="0"/>
          <w:color w:val="000000"/>
          <w:sz w:val="28"/>
          <w:szCs w:val="28"/>
        </w:rPr>
        <w:t xml:space="preserve"> They are visionary and dream of God’s work</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your young men shall see visions, your old men shall dream dreams.</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18</w:t>
      </w:r>
      <w:r>
        <w:rPr>
          <w:snapToGrid w:val="0"/>
          <w:color w:val="000000"/>
          <w:sz w:val="24"/>
        </w:rPr>
        <w:tab/>
        <w:t xml:space="preserve">And on My menservants and on My </w:t>
      </w:r>
      <w:r w:rsidR="0092240E">
        <w:rPr>
          <w:snapToGrid w:val="0"/>
          <w:color w:val="000000"/>
          <w:sz w:val="24"/>
        </w:rPr>
        <w:t>maidservants,</w:t>
      </w:r>
      <w:r>
        <w:rPr>
          <w:snapToGrid w:val="0"/>
          <w:color w:val="000000"/>
          <w:sz w:val="24"/>
        </w:rPr>
        <w:t xml:space="preserve"> I will pour out My Spirit in those days; </w:t>
      </w:r>
      <w:r>
        <w:rPr>
          <w:snapToGrid w:val="0"/>
          <w:color w:val="000000"/>
          <w:sz w:val="24"/>
        </w:rPr>
        <w:lastRenderedPageBreak/>
        <w:t>and they shall prophesy.</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C36CBB" w:rsidRDefault="0092240E"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20"/>
        <w:jc w:val="both"/>
        <w:rPr>
          <w:snapToGrid w:val="0"/>
          <w:color w:val="000000"/>
          <w:sz w:val="24"/>
        </w:rPr>
      </w:pPr>
      <w:r>
        <w:rPr>
          <w:snapToGrid w:val="0"/>
          <w:color w:val="000000"/>
          <w:sz w:val="24"/>
        </w:rPr>
        <w:t>(</w:t>
      </w:r>
      <w:r w:rsidR="00C36CBB">
        <w:rPr>
          <w:snapToGrid w:val="0"/>
          <w:color w:val="000000"/>
          <w:sz w:val="24"/>
        </w:rPr>
        <w:t>Supernatural revelation</w:t>
      </w:r>
      <w:r w:rsidR="00663DF3">
        <w:rPr>
          <w:snapToGrid w:val="0"/>
          <w:color w:val="000000"/>
          <w:sz w:val="24"/>
        </w:rPr>
        <w:t xml:space="preserve">.  </w:t>
      </w:r>
      <w:r w:rsidR="00C36CBB">
        <w:rPr>
          <w:snapToGrid w:val="0"/>
          <w:color w:val="000000"/>
          <w:sz w:val="24"/>
        </w:rPr>
        <w:t>Visions are what God gives us, dreams are what we present to God</w:t>
      </w:r>
      <w:r>
        <w:rPr>
          <w:snapToGrid w:val="0"/>
          <w:color w:val="000000"/>
          <w:sz w:val="24"/>
        </w:rPr>
        <w:t>)</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bookmarkStart w:id="0" w:name="_GoBack"/>
      <w:bookmarkEnd w:id="0"/>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9</w:t>
      </w:r>
      <w:r w:rsidR="0092240E" w:rsidRPr="0092240E">
        <w:rPr>
          <w:b/>
          <w:snapToGrid w:val="0"/>
          <w:color w:val="000000"/>
          <w:sz w:val="28"/>
          <w:szCs w:val="28"/>
        </w:rPr>
        <w:t>.</w:t>
      </w:r>
      <w:r w:rsidRPr="0092240E">
        <w:rPr>
          <w:b/>
          <w:snapToGrid w:val="0"/>
          <w:color w:val="000000"/>
          <w:sz w:val="28"/>
          <w:szCs w:val="28"/>
        </w:rPr>
        <w:t xml:space="preserve"> They know the link between Heaven and Earth</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19</w:t>
      </w:r>
      <w:r>
        <w:rPr>
          <w:snapToGrid w:val="0"/>
          <w:color w:val="000000"/>
          <w:sz w:val="24"/>
        </w:rPr>
        <w:tab/>
        <w:t>I will show wonders in heaven above and signs in the earth beneath: blood and fire and vapor of smoke.</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20</w:t>
      </w:r>
      <w:r>
        <w:rPr>
          <w:snapToGrid w:val="0"/>
          <w:color w:val="000000"/>
          <w:sz w:val="24"/>
        </w:rPr>
        <w:tab/>
        <w:t>The sun shall be turned into darkness, and the moon into blood, before the coming of the great and awesome day of the Lord.</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10</w:t>
      </w:r>
      <w:r w:rsidR="0092240E" w:rsidRPr="0092240E">
        <w:rPr>
          <w:b/>
          <w:snapToGrid w:val="0"/>
          <w:color w:val="000000"/>
          <w:sz w:val="28"/>
          <w:szCs w:val="28"/>
        </w:rPr>
        <w:t>.</w:t>
      </w:r>
      <w:r w:rsidRPr="0092240E">
        <w:rPr>
          <w:b/>
          <w:snapToGrid w:val="0"/>
          <w:color w:val="000000"/>
          <w:sz w:val="28"/>
          <w:szCs w:val="28"/>
        </w:rPr>
        <w:t xml:space="preserve"> They proclaim our need for God</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21</w:t>
      </w:r>
      <w:r>
        <w:rPr>
          <w:snapToGrid w:val="0"/>
          <w:color w:val="000000"/>
          <w:sz w:val="24"/>
        </w:rPr>
        <w:tab/>
        <w:t>And it shall come to pass that whoever calls on the name of the Lord shall be saved.'</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11</w:t>
      </w:r>
      <w:r w:rsidR="0092240E" w:rsidRPr="0092240E">
        <w:rPr>
          <w:b/>
          <w:snapToGrid w:val="0"/>
          <w:color w:val="000000"/>
          <w:sz w:val="28"/>
          <w:szCs w:val="28"/>
        </w:rPr>
        <w:t>.</w:t>
      </w:r>
      <w:r w:rsidRPr="0092240E">
        <w:rPr>
          <w:b/>
          <w:snapToGrid w:val="0"/>
          <w:color w:val="000000"/>
          <w:sz w:val="28"/>
          <w:szCs w:val="28"/>
        </w:rPr>
        <w:t xml:space="preserve"> They exalt Christ as the central answer</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22</w:t>
      </w:r>
      <w:r>
        <w:rPr>
          <w:snapToGrid w:val="0"/>
          <w:color w:val="000000"/>
          <w:sz w:val="24"/>
        </w:rPr>
        <w:tab/>
        <w:t>"Men of Israel, hear these words: Jesus of Nazareth, a Man attested by God to you by miracles, wonders, and signs which God did through Him in your midst, as you yourselves also know--</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23</w:t>
      </w:r>
      <w:r>
        <w:rPr>
          <w:snapToGrid w:val="0"/>
          <w:color w:val="000000"/>
          <w:sz w:val="24"/>
        </w:rPr>
        <w:tab/>
        <w:t>"Him, being delivered by the determined purpose and foreknowledge of God, you have taken by lawless hands, have crucified, and put to death;</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24</w:t>
      </w:r>
      <w:r>
        <w:rPr>
          <w:snapToGrid w:val="0"/>
          <w:color w:val="000000"/>
          <w:sz w:val="24"/>
        </w:rPr>
        <w:tab/>
        <w:t>"whom God raised up, having loosed the pains of death, because it was not possible that He should be held by it.</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r>
        <w:rPr>
          <w:snapToGrid w:val="0"/>
          <w:color w:val="000000"/>
          <w:sz w:val="24"/>
        </w:rPr>
        <w:t>25</w:t>
      </w:r>
      <w:r>
        <w:rPr>
          <w:snapToGrid w:val="0"/>
          <w:color w:val="000000"/>
          <w:sz w:val="24"/>
        </w:rPr>
        <w:tab/>
        <w:t xml:space="preserve">"For </w:t>
      </w:r>
      <w:r>
        <w:rPr>
          <w:b/>
          <w:snapToGrid w:val="0"/>
          <w:color w:val="000000"/>
          <w:sz w:val="24"/>
        </w:rPr>
        <w:t>David says</w:t>
      </w:r>
      <w:r>
        <w:rPr>
          <w:snapToGrid w:val="0"/>
          <w:color w:val="000000"/>
          <w:sz w:val="24"/>
        </w:rPr>
        <w:t xml:space="preserve"> concerning Him: </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ab/>
        <w:t>'I foresaw the Lord always before my face, for He is at my right hand, that I may not be shaken.</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26</w:t>
      </w:r>
      <w:r>
        <w:rPr>
          <w:snapToGrid w:val="0"/>
          <w:color w:val="000000"/>
          <w:sz w:val="24"/>
        </w:rPr>
        <w:tab/>
        <w:t xml:space="preserve">Therefore my heart rejoiced, and my tongue was glad; </w:t>
      </w:r>
      <w:proofErr w:type="gramStart"/>
      <w:r>
        <w:rPr>
          <w:snapToGrid w:val="0"/>
          <w:color w:val="000000"/>
          <w:sz w:val="24"/>
        </w:rPr>
        <w:t>moreover</w:t>
      </w:r>
      <w:proofErr w:type="gramEnd"/>
      <w:r>
        <w:rPr>
          <w:snapToGrid w:val="0"/>
          <w:color w:val="000000"/>
          <w:sz w:val="24"/>
        </w:rPr>
        <w:t xml:space="preserve"> my flesh also will rest in hope.</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27</w:t>
      </w:r>
      <w:r>
        <w:rPr>
          <w:snapToGrid w:val="0"/>
          <w:color w:val="000000"/>
          <w:sz w:val="24"/>
        </w:rPr>
        <w:tab/>
        <w:t>For You will not leave my soul in Hades, nor will You allow Your Holy One to see corruption.</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28</w:t>
      </w:r>
      <w:r>
        <w:rPr>
          <w:snapToGrid w:val="0"/>
          <w:color w:val="000000"/>
          <w:sz w:val="24"/>
        </w:rPr>
        <w:tab/>
        <w:t>You have made known to me the ways of life; you will make me full of joy in Your presence.'</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29</w:t>
      </w:r>
      <w:r>
        <w:rPr>
          <w:snapToGrid w:val="0"/>
          <w:color w:val="000000"/>
          <w:sz w:val="24"/>
        </w:rPr>
        <w:tab/>
        <w:t>"Men and brethren, let me speak freely to you of the patriarch David, that he is both dead and buried, and his tomb is with us to this day.</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30</w:t>
      </w:r>
      <w:r>
        <w:rPr>
          <w:snapToGrid w:val="0"/>
          <w:color w:val="000000"/>
          <w:sz w:val="24"/>
        </w:rPr>
        <w:tab/>
        <w:t>"Therefore, being a prophet, and knowing that God had sworn with an oath to him that of the fruit of his body, according to the flesh, He would raise up the Christ to sit on his throne,</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31</w:t>
      </w:r>
      <w:r>
        <w:rPr>
          <w:snapToGrid w:val="0"/>
          <w:color w:val="000000"/>
          <w:sz w:val="24"/>
        </w:rPr>
        <w:tab/>
        <w:t>"he, foreseeing this, spoke concerning the resurrection of the Christ, that His soul was not left in Hades, nor did His flesh see corruption.</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32</w:t>
      </w:r>
      <w:r>
        <w:rPr>
          <w:snapToGrid w:val="0"/>
          <w:color w:val="000000"/>
          <w:sz w:val="24"/>
        </w:rPr>
        <w:tab/>
        <w:t>"This Jesus God has raised up, of which we are all witnesses.</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33</w:t>
      </w:r>
      <w:r>
        <w:rPr>
          <w:snapToGrid w:val="0"/>
          <w:color w:val="000000"/>
          <w:sz w:val="24"/>
        </w:rPr>
        <w:tab/>
        <w:t>"Therefore being exalted to the right hand of God, and having received from the Father the promise of the Holy Spirit, He poured out this which you now see and hear.</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lastRenderedPageBreak/>
        <w:t>34</w:t>
      </w:r>
      <w:r>
        <w:rPr>
          <w:snapToGrid w:val="0"/>
          <w:color w:val="000000"/>
          <w:sz w:val="24"/>
        </w:rPr>
        <w:tab/>
        <w:t>"For David did not ascend into the heavens, but he says himself: 'The Lord said to my Lord, "Sit at My right hand,</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jc w:val="both"/>
        <w:rPr>
          <w:snapToGrid w:val="0"/>
          <w:color w:val="000000"/>
          <w:sz w:val="24"/>
        </w:rPr>
      </w:pPr>
      <w:r>
        <w:rPr>
          <w:snapToGrid w:val="0"/>
          <w:color w:val="000000"/>
          <w:sz w:val="24"/>
        </w:rPr>
        <w:t>35</w:t>
      </w:r>
      <w:r>
        <w:rPr>
          <w:snapToGrid w:val="0"/>
          <w:color w:val="000000"/>
          <w:sz w:val="24"/>
        </w:rPr>
        <w:tab/>
        <w:t>Till I make Your enemies Your footstool." '</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36</w:t>
      </w:r>
      <w:r>
        <w:rPr>
          <w:snapToGrid w:val="0"/>
          <w:color w:val="000000"/>
          <w:sz w:val="24"/>
        </w:rPr>
        <w:tab/>
        <w:t>"Therefore let all the house of Israel know assuredly that God has made this Jesus, whom you crucified, both Lord and Christ."</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12</w:t>
      </w:r>
      <w:r w:rsidR="0092240E" w:rsidRPr="0092240E">
        <w:rPr>
          <w:b/>
          <w:snapToGrid w:val="0"/>
          <w:color w:val="000000"/>
          <w:sz w:val="28"/>
          <w:szCs w:val="28"/>
        </w:rPr>
        <w:t>.</w:t>
      </w:r>
      <w:r w:rsidRPr="0092240E">
        <w:rPr>
          <w:b/>
          <w:snapToGrid w:val="0"/>
          <w:color w:val="000000"/>
          <w:sz w:val="28"/>
          <w:szCs w:val="28"/>
        </w:rPr>
        <w:t xml:space="preserve"> They have the </w:t>
      </w:r>
      <w:r w:rsidR="0092240E" w:rsidRPr="0092240E">
        <w:rPr>
          <w:b/>
          <w:snapToGrid w:val="0"/>
          <w:color w:val="000000"/>
          <w:sz w:val="28"/>
          <w:szCs w:val="28"/>
        </w:rPr>
        <w:t>contemporary</w:t>
      </w:r>
      <w:r w:rsidRPr="0092240E">
        <w:rPr>
          <w:b/>
          <w:snapToGrid w:val="0"/>
          <w:color w:val="000000"/>
          <w:sz w:val="28"/>
          <w:szCs w:val="28"/>
        </w:rPr>
        <w:t xml:space="preserve"> </w:t>
      </w:r>
      <w:r w:rsidR="0092240E" w:rsidRPr="0092240E">
        <w:rPr>
          <w:b/>
          <w:snapToGrid w:val="0"/>
          <w:color w:val="000000"/>
          <w:sz w:val="28"/>
          <w:szCs w:val="28"/>
        </w:rPr>
        <w:t>m</w:t>
      </w:r>
      <w:r w:rsidRPr="0092240E">
        <w:rPr>
          <w:b/>
          <w:snapToGrid w:val="0"/>
          <w:color w:val="000000"/>
          <w:sz w:val="28"/>
          <w:szCs w:val="28"/>
        </w:rPr>
        <w:t>ind of God</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37</w:t>
      </w:r>
      <w:r>
        <w:rPr>
          <w:snapToGrid w:val="0"/>
          <w:color w:val="000000"/>
          <w:sz w:val="24"/>
        </w:rPr>
        <w:tab/>
        <w:t>Now when they heard this, they were cut to the heart, and said to Peter and the rest of the apostles, "Men and brethren, what shall we do?"</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38</w:t>
      </w:r>
      <w:r>
        <w:rPr>
          <w:snapToGrid w:val="0"/>
          <w:color w:val="000000"/>
          <w:sz w:val="24"/>
        </w:rPr>
        <w:tab/>
        <w:t>Then Peter said to them, "Repent, and let every one of you be baptized in the name of Jesus Christ for the remission of sins; and you shall receive the gift of the Holy Spirit.</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39</w:t>
      </w:r>
      <w:r>
        <w:rPr>
          <w:snapToGrid w:val="0"/>
          <w:color w:val="000000"/>
          <w:sz w:val="24"/>
        </w:rPr>
        <w:tab/>
        <w:t>"For the promise is to you and to your children, and to all who are afar off, as many as the Lord our God will call."</w:t>
      </w:r>
    </w:p>
    <w:p w:rsidR="00C36CBB" w:rsidRDefault="00C36CBB" w:rsidP="00663DF3">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snapToGrid w:val="0"/>
          <w:color w:val="000000"/>
          <w:sz w:val="24"/>
        </w:rPr>
      </w:pPr>
      <w:r>
        <w:rPr>
          <w:snapToGrid w:val="0"/>
          <w:color w:val="000000"/>
          <w:sz w:val="24"/>
        </w:rPr>
        <w:t>40</w:t>
      </w:r>
      <w:r>
        <w:rPr>
          <w:snapToGrid w:val="0"/>
          <w:color w:val="000000"/>
          <w:sz w:val="24"/>
        </w:rPr>
        <w:tab/>
        <w:t>And with many other words he testified and exhorted them, saying, "Be saved from this perverse generation."</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EE3342" w:rsidRDefault="00EE3342"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Pr="0092240E"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napToGrid w:val="0"/>
          <w:color w:val="000000"/>
          <w:sz w:val="28"/>
          <w:szCs w:val="28"/>
        </w:rPr>
      </w:pPr>
      <w:r w:rsidRPr="0092240E">
        <w:rPr>
          <w:b/>
          <w:snapToGrid w:val="0"/>
          <w:color w:val="000000"/>
          <w:sz w:val="28"/>
          <w:szCs w:val="28"/>
        </w:rPr>
        <w:t>13</w:t>
      </w:r>
      <w:r w:rsidR="0092240E" w:rsidRPr="0092240E">
        <w:rPr>
          <w:b/>
          <w:snapToGrid w:val="0"/>
          <w:color w:val="000000"/>
          <w:sz w:val="28"/>
          <w:szCs w:val="28"/>
        </w:rPr>
        <w:t>.</w:t>
      </w:r>
      <w:r w:rsidRPr="0092240E">
        <w:rPr>
          <w:b/>
          <w:snapToGrid w:val="0"/>
          <w:color w:val="000000"/>
          <w:sz w:val="28"/>
          <w:szCs w:val="28"/>
        </w:rPr>
        <w:t xml:space="preserve"> They reap and retain the harvest</w:t>
      </w:r>
    </w:p>
    <w:p w:rsidR="00C36CBB" w:rsidRDefault="00C36CBB" w:rsidP="00663D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napToGrid w:val="0"/>
          <w:color w:val="000000"/>
          <w:sz w:val="24"/>
        </w:rPr>
      </w:pPr>
    </w:p>
    <w:p w:rsidR="00C36CBB"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snapToGrid w:val="0"/>
          <w:color w:val="000000"/>
          <w:sz w:val="24"/>
        </w:rPr>
      </w:pPr>
      <w:r>
        <w:rPr>
          <w:snapToGrid w:val="0"/>
          <w:color w:val="000000"/>
          <w:sz w:val="24"/>
        </w:rPr>
        <w:t>41</w:t>
      </w:r>
      <w:r>
        <w:rPr>
          <w:snapToGrid w:val="0"/>
          <w:color w:val="000000"/>
          <w:sz w:val="24"/>
        </w:rPr>
        <w:tab/>
        <w:t>Then those who gladly received his word were baptized; and that day about three thousand souls were added to them.</w:t>
      </w:r>
    </w:p>
    <w:p w:rsidR="00C36CBB"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snapToGrid w:val="0"/>
          <w:color w:val="000000"/>
          <w:sz w:val="24"/>
        </w:rPr>
      </w:pPr>
      <w:r>
        <w:rPr>
          <w:snapToGrid w:val="0"/>
          <w:color w:val="000000"/>
          <w:sz w:val="24"/>
        </w:rPr>
        <w:t>42</w:t>
      </w:r>
      <w:r>
        <w:rPr>
          <w:snapToGrid w:val="0"/>
          <w:color w:val="000000"/>
          <w:sz w:val="24"/>
        </w:rPr>
        <w:tab/>
        <w:t>And they continued steadfastly in the apostles' doctrine and fellowship, in the breaking of bread, and in prayers.</w:t>
      </w:r>
    </w:p>
    <w:p w:rsidR="00C36CBB"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snapToGrid w:val="0"/>
          <w:color w:val="000000"/>
          <w:sz w:val="24"/>
        </w:rPr>
      </w:pPr>
    </w:p>
    <w:p w:rsidR="00EE3342" w:rsidRDefault="00EE3342"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snapToGrid w:val="0"/>
          <w:color w:val="000000"/>
          <w:sz w:val="24"/>
        </w:rPr>
      </w:pPr>
    </w:p>
    <w:p w:rsidR="00C36CBB" w:rsidRPr="0092240E"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b/>
          <w:snapToGrid w:val="0"/>
          <w:color w:val="000000"/>
          <w:sz w:val="28"/>
          <w:szCs w:val="28"/>
        </w:rPr>
      </w:pPr>
      <w:r w:rsidRPr="0092240E">
        <w:rPr>
          <w:b/>
          <w:snapToGrid w:val="0"/>
          <w:color w:val="000000"/>
          <w:sz w:val="28"/>
          <w:szCs w:val="28"/>
        </w:rPr>
        <w:t>14</w:t>
      </w:r>
      <w:r w:rsidR="0092240E" w:rsidRPr="0092240E">
        <w:rPr>
          <w:b/>
          <w:snapToGrid w:val="0"/>
          <w:color w:val="000000"/>
          <w:sz w:val="28"/>
          <w:szCs w:val="28"/>
        </w:rPr>
        <w:t>.</w:t>
      </w:r>
      <w:r w:rsidRPr="0092240E">
        <w:rPr>
          <w:b/>
          <w:snapToGrid w:val="0"/>
          <w:color w:val="000000"/>
          <w:sz w:val="28"/>
          <w:szCs w:val="28"/>
        </w:rPr>
        <w:t xml:space="preserve"> They learn to walk in the kingdom of God</w:t>
      </w:r>
    </w:p>
    <w:p w:rsidR="00C36CBB"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snapToGrid w:val="0"/>
          <w:color w:val="000000"/>
          <w:sz w:val="24"/>
        </w:rPr>
      </w:pPr>
    </w:p>
    <w:p w:rsidR="00C36CBB"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snapToGrid w:val="0"/>
          <w:color w:val="000000"/>
          <w:sz w:val="24"/>
        </w:rPr>
      </w:pPr>
      <w:r>
        <w:rPr>
          <w:snapToGrid w:val="0"/>
          <w:color w:val="000000"/>
          <w:sz w:val="24"/>
        </w:rPr>
        <w:t>43</w:t>
      </w:r>
      <w:r>
        <w:rPr>
          <w:snapToGrid w:val="0"/>
          <w:color w:val="000000"/>
          <w:sz w:val="24"/>
        </w:rPr>
        <w:tab/>
        <w:t>Then fear came upon every soul, and many wonders and signs were done through the apostles.</w:t>
      </w:r>
    </w:p>
    <w:p w:rsidR="00C36CBB"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snapToGrid w:val="0"/>
          <w:color w:val="000000"/>
          <w:sz w:val="24"/>
        </w:rPr>
      </w:pPr>
      <w:r>
        <w:rPr>
          <w:snapToGrid w:val="0"/>
          <w:color w:val="000000"/>
          <w:sz w:val="24"/>
        </w:rPr>
        <w:t>44</w:t>
      </w:r>
      <w:r>
        <w:rPr>
          <w:snapToGrid w:val="0"/>
          <w:color w:val="000000"/>
          <w:sz w:val="24"/>
        </w:rPr>
        <w:tab/>
        <w:t>Now all who believed were together, and had all things in common,</w:t>
      </w:r>
    </w:p>
    <w:p w:rsidR="00C36CBB"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snapToGrid w:val="0"/>
          <w:color w:val="000000"/>
          <w:sz w:val="24"/>
        </w:rPr>
      </w:pPr>
      <w:r>
        <w:rPr>
          <w:snapToGrid w:val="0"/>
          <w:color w:val="000000"/>
          <w:sz w:val="24"/>
        </w:rPr>
        <w:t>45</w:t>
      </w:r>
      <w:r>
        <w:rPr>
          <w:snapToGrid w:val="0"/>
          <w:color w:val="000000"/>
          <w:sz w:val="24"/>
        </w:rPr>
        <w:tab/>
        <w:t>and sold their possessions and goods, and divided them among all, as anyone had need.</w:t>
      </w:r>
    </w:p>
    <w:p w:rsidR="00C36CBB"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snapToGrid w:val="0"/>
          <w:color w:val="000000"/>
          <w:sz w:val="24"/>
        </w:rPr>
      </w:pPr>
      <w:r>
        <w:rPr>
          <w:snapToGrid w:val="0"/>
          <w:color w:val="000000"/>
          <w:sz w:val="24"/>
        </w:rPr>
        <w:t>46</w:t>
      </w:r>
      <w:r>
        <w:rPr>
          <w:snapToGrid w:val="0"/>
          <w:color w:val="000000"/>
          <w:sz w:val="24"/>
        </w:rPr>
        <w:tab/>
        <w:t>So continuing daily with one accord in the temple, and breaking bread from house to house, they ate their food with gladness and simplicity of heart,</w:t>
      </w:r>
    </w:p>
    <w:p w:rsidR="00C36CBB" w:rsidRDefault="00C36CBB" w:rsidP="00663DF3">
      <w:pPr>
        <w:widowControl w:val="0"/>
        <w:tabs>
          <w:tab w:val="left" w:pos="3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80" w:hanging="380"/>
        <w:jc w:val="both"/>
        <w:rPr>
          <w:snapToGrid w:val="0"/>
          <w:color w:val="000000"/>
          <w:sz w:val="24"/>
        </w:rPr>
      </w:pPr>
      <w:r>
        <w:rPr>
          <w:snapToGrid w:val="0"/>
          <w:color w:val="000000"/>
          <w:sz w:val="24"/>
        </w:rPr>
        <w:t>47</w:t>
      </w:r>
      <w:r>
        <w:rPr>
          <w:snapToGrid w:val="0"/>
          <w:color w:val="000000"/>
          <w:sz w:val="24"/>
        </w:rPr>
        <w:tab/>
        <w:t>praising God and having favor with all the people. And the Lord added to the church daily those who were being saved.</w:t>
      </w:r>
      <w:r w:rsidR="00EE3342">
        <w:rPr>
          <w:snapToGrid w:val="0"/>
          <w:color w:val="000000"/>
          <w:sz w:val="24"/>
        </w:rPr>
        <w:tab/>
      </w:r>
      <w:r w:rsidR="00EE3342">
        <w:rPr>
          <w:snapToGrid w:val="0"/>
          <w:color w:val="000000"/>
          <w:sz w:val="24"/>
        </w:rPr>
        <w:tab/>
      </w:r>
      <w:r w:rsidR="00EE3342">
        <w:rPr>
          <w:snapToGrid w:val="0"/>
          <w:color w:val="000000"/>
          <w:sz w:val="24"/>
        </w:rPr>
        <w:tab/>
      </w:r>
      <w:r w:rsidR="00663DF3">
        <w:rPr>
          <w:snapToGrid w:val="0"/>
          <w:color w:val="000000"/>
          <w:sz w:val="24"/>
        </w:rPr>
        <w:tab/>
      </w:r>
      <w:r w:rsidR="00663DF3">
        <w:rPr>
          <w:snapToGrid w:val="0"/>
          <w:color w:val="000000"/>
          <w:sz w:val="24"/>
        </w:rPr>
        <w:tab/>
      </w:r>
      <w:r w:rsidR="00663DF3">
        <w:rPr>
          <w:snapToGrid w:val="0"/>
          <w:color w:val="000000"/>
          <w:sz w:val="24"/>
        </w:rPr>
        <w:tab/>
      </w:r>
      <w:r w:rsidR="00663DF3">
        <w:rPr>
          <w:snapToGrid w:val="0"/>
          <w:color w:val="000000"/>
          <w:sz w:val="24"/>
        </w:rPr>
        <w:tab/>
      </w:r>
      <w:r w:rsidR="00663DF3">
        <w:rPr>
          <w:snapToGrid w:val="0"/>
          <w:color w:val="000000"/>
          <w:sz w:val="24"/>
        </w:rPr>
        <w:tab/>
      </w:r>
      <w:r>
        <w:rPr>
          <w:snapToGrid w:val="0"/>
          <w:color w:val="000000"/>
          <w:sz w:val="24"/>
        </w:rPr>
        <w:t>(NKJ)</w:t>
      </w:r>
    </w:p>
    <w:sectPr w:rsidR="00C36CBB">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1080" w:gutter="0"/>
      <w:cols w:space="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7D2C" w:rsidRDefault="00A07D2C" w:rsidP="0092240E">
      <w:r>
        <w:separator/>
      </w:r>
    </w:p>
  </w:endnote>
  <w:endnote w:type="continuationSeparator" w:id="0">
    <w:p w:rsidR="00A07D2C" w:rsidRDefault="00A07D2C" w:rsidP="00922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3D13" w:rsidRDefault="009C3D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240E" w:rsidRDefault="009C3D13" w:rsidP="0092240E">
    <w:pPr>
      <w:pStyle w:val="Footer"/>
      <w:jc w:val="right"/>
    </w:pPr>
    <w:r>
      <w:t>Genesis of the New Breed</w:t>
    </w:r>
    <w:r>
      <w:tab/>
    </w:r>
    <w:r>
      <w:tab/>
    </w:r>
    <w:r w:rsidR="0092240E">
      <w:t>www.kevinwearls.com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3D13" w:rsidRDefault="009C3D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7D2C" w:rsidRDefault="00A07D2C" w:rsidP="0092240E">
      <w:r>
        <w:separator/>
      </w:r>
    </w:p>
  </w:footnote>
  <w:footnote w:type="continuationSeparator" w:id="0">
    <w:p w:rsidR="00A07D2C" w:rsidRDefault="00A07D2C" w:rsidP="009224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3D13" w:rsidRDefault="009C3D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3D13" w:rsidRDefault="009C3D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3D13" w:rsidRDefault="009C3D1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740"/>
    <w:rsid w:val="00663DF3"/>
    <w:rsid w:val="0092240E"/>
    <w:rsid w:val="009C3D13"/>
    <w:rsid w:val="00A07D2C"/>
    <w:rsid w:val="00C1727C"/>
    <w:rsid w:val="00C36CBB"/>
    <w:rsid w:val="00D340DE"/>
    <w:rsid w:val="00EE3342"/>
    <w:rsid w:val="00F057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CE2859"/>
  <w15:chartTrackingRefBased/>
  <w15:docId w15:val="{6E1835BE-5B79-4E7C-8DF5-C5A9DBC0A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240E"/>
    <w:pPr>
      <w:tabs>
        <w:tab w:val="center" w:pos="4680"/>
        <w:tab w:val="right" w:pos="9360"/>
      </w:tabs>
    </w:pPr>
  </w:style>
  <w:style w:type="character" w:customStyle="1" w:styleId="HeaderChar">
    <w:name w:val="Header Char"/>
    <w:basedOn w:val="DefaultParagraphFont"/>
    <w:link w:val="Header"/>
    <w:uiPriority w:val="99"/>
    <w:rsid w:val="0092240E"/>
  </w:style>
  <w:style w:type="paragraph" w:styleId="Footer">
    <w:name w:val="footer"/>
    <w:basedOn w:val="Normal"/>
    <w:link w:val="FooterChar"/>
    <w:uiPriority w:val="99"/>
    <w:unhideWhenUsed/>
    <w:rsid w:val="0092240E"/>
    <w:pPr>
      <w:tabs>
        <w:tab w:val="center" w:pos="4680"/>
        <w:tab w:val="right" w:pos="9360"/>
      </w:tabs>
    </w:pPr>
  </w:style>
  <w:style w:type="character" w:customStyle="1" w:styleId="FooterChar">
    <w:name w:val="Footer Char"/>
    <w:basedOn w:val="DefaultParagraphFont"/>
    <w:link w:val="Footer"/>
    <w:uiPriority w:val="99"/>
    <w:rsid w:val="009224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766</Words>
  <Characters>4372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Prophetic People:</vt:lpstr>
    </vt:vector>
  </TitlesOfParts>
  <Company> </Company>
  <LinksUpToDate>false</LinksUpToDate>
  <CharactersWithSpaces>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Prophetic People:</dc:title>
  <dc:subject/>
  <dc:creator>Kevin Earls</dc:creator>
  <cp:keywords/>
  <cp:lastModifiedBy>Kevin</cp:lastModifiedBy>
  <cp:revision>6</cp:revision>
  <dcterms:created xsi:type="dcterms:W3CDTF">2025-08-31T00:02:00Z</dcterms:created>
  <dcterms:modified xsi:type="dcterms:W3CDTF">2025-08-31T00:15:00Z</dcterms:modified>
</cp:coreProperties>
</file>